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5371" w14:textId="521466A7" w:rsidR="00870525" w:rsidRPr="0052161C" w:rsidRDefault="007E3C56" w:rsidP="0052161C">
      <w:pPr>
        <w:pStyle w:val="Anrede"/>
        <w:spacing w:after="0" w:line="240" w:lineRule="auto"/>
        <w:rPr>
          <w:rFonts w:ascii="Calibri" w:hAnsi="Calibri" w:cs="Calibri"/>
          <w:b/>
          <w:bCs/>
          <w:sz w:val="24"/>
          <w:szCs w:val="24"/>
          <w:lang w:bidi="de-DE"/>
        </w:rPr>
      </w:pPr>
      <w:r w:rsidRPr="0052161C">
        <w:rPr>
          <w:rFonts w:ascii="Calibri" w:hAnsi="Calibri" w:cs="Calibri"/>
          <w:b/>
          <w:bCs/>
          <w:sz w:val="24"/>
          <w:szCs w:val="24"/>
          <w:lang w:bidi="de-DE"/>
        </w:rPr>
        <w:t>17</w:t>
      </w:r>
      <w:r w:rsidR="003B4177" w:rsidRPr="0052161C">
        <w:rPr>
          <w:rFonts w:ascii="Calibri" w:hAnsi="Calibri" w:cs="Calibri"/>
          <w:b/>
          <w:bCs/>
          <w:sz w:val="24"/>
          <w:szCs w:val="24"/>
          <w:lang w:bidi="de-DE"/>
        </w:rPr>
        <w:t>.</w:t>
      </w:r>
      <w:r w:rsidRPr="0052161C">
        <w:rPr>
          <w:rFonts w:ascii="Calibri" w:hAnsi="Calibri" w:cs="Calibri"/>
          <w:b/>
          <w:bCs/>
          <w:sz w:val="24"/>
          <w:szCs w:val="24"/>
          <w:lang w:bidi="de-DE"/>
        </w:rPr>
        <w:t>10</w:t>
      </w:r>
      <w:r w:rsidR="003B4177" w:rsidRPr="0052161C">
        <w:rPr>
          <w:rFonts w:ascii="Calibri" w:hAnsi="Calibri" w:cs="Calibri"/>
          <w:b/>
          <w:bCs/>
          <w:sz w:val="24"/>
          <w:szCs w:val="24"/>
          <w:lang w:bidi="de-DE"/>
        </w:rPr>
        <w:t xml:space="preserve">.2023: </w:t>
      </w:r>
      <w:r w:rsidR="00FC7A6D" w:rsidRPr="0052161C">
        <w:rPr>
          <w:rFonts w:ascii="Calibri" w:hAnsi="Calibri" w:cs="Calibri"/>
          <w:b/>
          <w:bCs/>
          <w:sz w:val="24"/>
          <w:szCs w:val="24"/>
          <w:lang w:bidi="de-DE"/>
        </w:rPr>
        <w:t xml:space="preserve">Egor Litvinenko </w:t>
      </w:r>
      <w:r w:rsidR="00740297" w:rsidRPr="0052161C">
        <w:rPr>
          <w:rFonts w:ascii="Calibri" w:hAnsi="Calibri" w:cs="Calibri"/>
          <w:b/>
          <w:bCs/>
          <w:sz w:val="24"/>
          <w:szCs w:val="24"/>
          <w:lang w:bidi="de-DE"/>
        </w:rPr>
        <w:t xml:space="preserve">mit </w:t>
      </w:r>
      <w:r w:rsidRPr="0052161C">
        <w:rPr>
          <w:rFonts w:ascii="Calibri" w:hAnsi="Calibri" w:cs="Calibri"/>
          <w:b/>
          <w:bCs/>
          <w:sz w:val="24"/>
          <w:szCs w:val="24"/>
          <w:lang w:bidi="de-DE"/>
        </w:rPr>
        <w:t>unglücklichem</w:t>
      </w:r>
      <w:r w:rsidR="00740297" w:rsidRPr="0052161C">
        <w:rPr>
          <w:rFonts w:ascii="Calibri" w:hAnsi="Calibri" w:cs="Calibri"/>
          <w:b/>
          <w:bCs/>
          <w:sz w:val="24"/>
          <w:szCs w:val="24"/>
          <w:lang w:bidi="de-DE"/>
        </w:rPr>
        <w:t xml:space="preserve"> Händchen bei der Reifenwahl</w:t>
      </w:r>
      <w:r w:rsidR="000451FC" w:rsidRPr="0052161C">
        <w:rPr>
          <w:rFonts w:ascii="Calibri" w:hAnsi="Calibri" w:cs="Calibri"/>
          <w:b/>
          <w:bCs/>
          <w:sz w:val="24"/>
          <w:szCs w:val="24"/>
          <w:lang w:bidi="de-DE"/>
        </w:rPr>
        <w:t>!</w:t>
      </w:r>
    </w:p>
    <w:p w14:paraId="0CCACE05" w14:textId="77777777" w:rsidR="0052161C" w:rsidRPr="0052161C" w:rsidRDefault="0052161C" w:rsidP="0052161C">
      <w:pPr>
        <w:spacing w:after="0" w:line="240" w:lineRule="auto"/>
        <w:rPr>
          <w:sz w:val="24"/>
          <w:szCs w:val="24"/>
          <w:lang w:bidi="de-DE"/>
        </w:rPr>
      </w:pPr>
    </w:p>
    <w:p w14:paraId="0C78ADE3" w14:textId="49C00ADA" w:rsidR="00EC0019" w:rsidRPr="0052161C" w:rsidRDefault="00740297" w:rsidP="0052161C">
      <w:pPr>
        <w:pStyle w:val="Anrede"/>
        <w:tabs>
          <w:tab w:val="left" w:pos="3804"/>
        </w:tabs>
        <w:spacing w:after="0" w:line="240" w:lineRule="auto"/>
        <w:rPr>
          <w:rFonts w:ascii="Calibri" w:hAnsi="Calibri" w:cs="Calibri"/>
          <w:b/>
          <w:bCs/>
          <w:sz w:val="24"/>
          <w:szCs w:val="24"/>
          <w:lang w:bidi="de-DE"/>
        </w:rPr>
      </w:pPr>
      <w:r w:rsidRPr="0052161C">
        <w:rPr>
          <w:rFonts w:ascii="Calibri" w:hAnsi="Calibri" w:cs="Calibri"/>
          <w:b/>
          <w:bCs/>
          <w:sz w:val="24"/>
          <w:szCs w:val="24"/>
          <w:lang w:bidi="de-DE"/>
        </w:rPr>
        <w:t>GTC-</w:t>
      </w:r>
      <w:proofErr w:type="spellStart"/>
      <w:r w:rsidRPr="0052161C">
        <w:rPr>
          <w:rFonts w:ascii="Calibri" w:hAnsi="Calibri" w:cs="Calibri"/>
          <w:b/>
          <w:bCs/>
          <w:sz w:val="24"/>
          <w:szCs w:val="24"/>
          <w:lang w:bidi="de-DE"/>
        </w:rPr>
        <w:t>Race</w:t>
      </w:r>
      <w:proofErr w:type="spellEnd"/>
      <w:r w:rsidRPr="0052161C">
        <w:rPr>
          <w:rFonts w:ascii="Calibri" w:hAnsi="Calibri" w:cs="Calibri"/>
          <w:b/>
          <w:bCs/>
          <w:sz w:val="24"/>
          <w:szCs w:val="24"/>
          <w:lang w:bidi="de-DE"/>
        </w:rPr>
        <w:t>, Finalwochenende Nürburgring</w:t>
      </w:r>
    </w:p>
    <w:p w14:paraId="3FBED305" w14:textId="77777777" w:rsidR="0052161C" w:rsidRPr="0052161C" w:rsidRDefault="0052161C" w:rsidP="0052161C">
      <w:pPr>
        <w:spacing w:after="0" w:line="240" w:lineRule="auto"/>
        <w:rPr>
          <w:lang w:bidi="de-DE"/>
        </w:rPr>
      </w:pPr>
    </w:p>
    <w:p w14:paraId="6EAEAD51" w14:textId="6BE2C728" w:rsidR="007E3C56" w:rsidRDefault="0023659D" w:rsidP="0052161C">
      <w:pPr>
        <w:pStyle w:val="Unterschrift"/>
        <w:spacing w:after="0" w:line="240" w:lineRule="auto"/>
        <w:rPr>
          <w:rFonts w:ascii="Calibri" w:hAnsi="Calibri" w:cs="Calibri"/>
        </w:rPr>
      </w:pPr>
      <w:r w:rsidRPr="0052161C">
        <w:rPr>
          <w:rFonts w:ascii="Calibri" w:hAnsi="Calibri" w:cs="Calibri"/>
        </w:rPr>
        <w:t xml:space="preserve">Am vergangenen Wochenende </w:t>
      </w:r>
      <w:r w:rsidR="00740297" w:rsidRPr="0052161C">
        <w:rPr>
          <w:rFonts w:ascii="Calibri" w:hAnsi="Calibri" w:cs="Calibri"/>
        </w:rPr>
        <w:t>reiste</w:t>
      </w:r>
      <w:r w:rsidRPr="0052161C">
        <w:rPr>
          <w:rFonts w:ascii="Calibri" w:hAnsi="Calibri" w:cs="Calibri"/>
        </w:rPr>
        <w:t xml:space="preserve"> Egor Litvinenko </w:t>
      </w:r>
      <w:r w:rsidR="00740297" w:rsidRPr="0052161C">
        <w:rPr>
          <w:rFonts w:ascii="Calibri" w:hAnsi="Calibri" w:cs="Calibri"/>
        </w:rPr>
        <w:t xml:space="preserve">zu seinem letzten Rennen der Saison </w:t>
      </w:r>
      <w:r w:rsidR="007E3C56" w:rsidRPr="0052161C">
        <w:rPr>
          <w:rFonts w:ascii="Calibri" w:hAnsi="Calibri" w:cs="Calibri"/>
        </w:rPr>
        <w:t>zum</w:t>
      </w:r>
      <w:r w:rsidR="00740297" w:rsidRPr="0052161C">
        <w:rPr>
          <w:rFonts w:ascii="Calibri" w:hAnsi="Calibri" w:cs="Calibri"/>
        </w:rPr>
        <w:t xml:space="preserve"> Nürburgring. </w:t>
      </w:r>
      <w:r w:rsidR="007E3C56" w:rsidRPr="0052161C">
        <w:rPr>
          <w:rFonts w:ascii="Calibri" w:hAnsi="Calibri" w:cs="Calibri"/>
        </w:rPr>
        <w:t>Hier wurde das Saisonfinale</w:t>
      </w:r>
      <w:r w:rsidR="00740297" w:rsidRPr="0052161C">
        <w:rPr>
          <w:rFonts w:ascii="Calibri" w:hAnsi="Calibri" w:cs="Calibri"/>
        </w:rPr>
        <w:t xml:space="preserve"> des GTC-</w:t>
      </w:r>
      <w:proofErr w:type="spellStart"/>
      <w:r w:rsidR="00740297" w:rsidRPr="0052161C">
        <w:rPr>
          <w:rFonts w:ascii="Calibri" w:hAnsi="Calibri" w:cs="Calibri"/>
        </w:rPr>
        <w:t>Race</w:t>
      </w:r>
      <w:proofErr w:type="spellEnd"/>
      <w:r w:rsidR="00740297" w:rsidRPr="0052161C">
        <w:rPr>
          <w:rFonts w:ascii="Calibri" w:hAnsi="Calibri" w:cs="Calibri"/>
        </w:rPr>
        <w:t xml:space="preserve"> ausgetragen. Vor dem Wochenende blickte Egor auf eine starke Saison zurück</w:t>
      </w:r>
      <w:r w:rsidR="000A7FBB">
        <w:rPr>
          <w:rFonts w:ascii="Calibri" w:hAnsi="Calibri" w:cs="Calibri"/>
        </w:rPr>
        <w:t>,</w:t>
      </w:r>
      <w:r w:rsidR="00740297" w:rsidRPr="0052161C">
        <w:rPr>
          <w:rFonts w:ascii="Calibri" w:hAnsi="Calibri" w:cs="Calibri"/>
        </w:rPr>
        <w:t xml:space="preserve"> die ihn in eine Position gebracht hat</w:t>
      </w:r>
      <w:r w:rsidR="000A7FBB">
        <w:rPr>
          <w:rFonts w:ascii="Calibri" w:hAnsi="Calibri" w:cs="Calibri"/>
        </w:rPr>
        <w:t>,</w:t>
      </w:r>
      <w:r w:rsidR="00740297" w:rsidRPr="0052161C">
        <w:rPr>
          <w:rFonts w:ascii="Calibri" w:hAnsi="Calibri" w:cs="Calibri"/>
        </w:rPr>
        <w:t xml:space="preserve"> in der er am Nürburgring theoretisch noch um Platz 3 in der Meisterschaft hätte kämpfen können. Sie merken schon ziemlich viel Konjunktiv für einen Erfolgsbericht. Es sollte nämlich alles anders kommen. Der Nürburgring zeigte sich von seiner ungemütlichen Seite. Über das gesamte Wochenende hinweg waren die Bedingungen nie eindeutig und die Teams hatten immer die Qual der Wahl</w:t>
      </w:r>
      <w:r w:rsidR="000A7FBB">
        <w:rPr>
          <w:rFonts w:ascii="Calibri" w:hAnsi="Calibri" w:cs="Calibri"/>
        </w:rPr>
        <w:t>,</w:t>
      </w:r>
      <w:r w:rsidR="00740297" w:rsidRPr="0052161C">
        <w:rPr>
          <w:rFonts w:ascii="Calibri" w:hAnsi="Calibri" w:cs="Calibri"/>
        </w:rPr>
        <w:t xml:space="preserve"> ob Sie denn nun Regenreifen oder Slicks </w:t>
      </w:r>
      <w:r w:rsidR="000A7FBB">
        <w:rPr>
          <w:rFonts w:ascii="Calibri" w:hAnsi="Calibri" w:cs="Calibri"/>
        </w:rPr>
        <w:t>montieren sollen.</w:t>
      </w:r>
      <w:r w:rsidR="00740297" w:rsidRPr="0052161C">
        <w:rPr>
          <w:rFonts w:ascii="Calibri" w:hAnsi="Calibri" w:cs="Calibri"/>
        </w:rPr>
        <w:t xml:space="preserve"> </w:t>
      </w:r>
    </w:p>
    <w:p w14:paraId="791DEC4E" w14:textId="77777777" w:rsidR="0052161C" w:rsidRPr="0052161C" w:rsidRDefault="0052161C" w:rsidP="0052161C">
      <w:pPr>
        <w:spacing w:after="0" w:line="240" w:lineRule="auto"/>
      </w:pPr>
    </w:p>
    <w:p w14:paraId="37DBD992" w14:textId="441CE2BD" w:rsidR="00462DF3" w:rsidRDefault="00740297" w:rsidP="0052161C">
      <w:pPr>
        <w:pStyle w:val="Unterschrift"/>
        <w:spacing w:after="0" w:line="240" w:lineRule="auto"/>
        <w:rPr>
          <w:rFonts w:ascii="Calibri" w:hAnsi="Calibri" w:cs="Calibri"/>
        </w:rPr>
      </w:pPr>
      <w:r w:rsidRPr="0052161C">
        <w:rPr>
          <w:rFonts w:ascii="Calibri" w:hAnsi="Calibri" w:cs="Calibri"/>
        </w:rPr>
        <w:t>Im ersten Zeittraining war Egor zunächst auf abtrocknender Bahn mit Slicks super unterwegs und hatte die Top 3 im Visier. Die abtrocknende Strecke wurde allerdings zunehmend schneller und gerade in der so wichtigen letzten Runde wurde Egor aufgehalten</w:t>
      </w:r>
      <w:r w:rsidR="000A7FBB">
        <w:rPr>
          <w:rFonts w:ascii="Calibri" w:hAnsi="Calibri" w:cs="Calibri"/>
        </w:rPr>
        <w:t>,</w:t>
      </w:r>
      <w:r w:rsidRPr="0052161C">
        <w:rPr>
          <w:rFonts w:ascii="Calibri" w:hAnsi="Calibri" w:cs="Calibri"/>
        </w:rPr>
        <w:t xml:space="preserve"> was ihn auf die zehnte Position zurückwarf. Das zweite Zeittraining wurde zwar unter trockenen Bedingungen ausgetragen</w:t>
      </w:r>
      <w:r w:rsidR="000A7FBB">
        <w:rPr>
          <w:rFonts w:ascii="Calibri" w:hAnsi="Calibri" w:cs="Calibri"/>
        </w:rPr>
        <w:t>,</w:t>
      </w:r>
      <w:r w:rsidRPr="0052161C">
        <w:rPr>
          <w:rFonts w:ascii="Calibri" w:hAnsi="Calibri" w:cs="Calibri"/>
        </w:rPr>
        <w:t xml:space="preserve"> jedoch war die Strecke noch an einigen Punkten feucht. Auf Egors schnellster Runde erwischte er eben eine solche Stelle und schlug mit einer solchen Wucht in die Streckenbegrenzung</w:t>
      </w:r>
      <w:r w:rsidR="007E3C56" w:rsidRPr="0052161C">
        <w:rPr>
          <w:rFonts w:ascii="Calibri" w:hAnsi="Calibri" w:cs="Calibri"/>
        </w:rPr>
        <w:t xml:space="preserve"> ein</w:t>
      </w:r>
      <w:r w:rsidRPr="0052161C">
        <w:rPr>
          <w:rFonts w:ascii="Calibri" w:hAnsi="Calibri" w:cs="Calibri"/>
        </w:rPr>
        <w:t>, dass das Zeittraining abgebrochen werden musste und Egors Cayman als solches nur noch schwer zu erkennen war. Umso erstaunlicher war Position 6 in diesem Zeittraining</w:t>
      </w:r>
      <w:r w:rsidR="000A7FBB">
        <w:rPr>
          <w:rFonts w:ascii="Calibri" w:hAnsi="Calibri" w:cs="Calibri"/>
        </w:rPr>
        <w:t>,</w:t>
      </w:r>
      <w:r w:rsidRPr="0052161C">
        <w:rPr>
          <w:rFonts w:ascii="Calibri" w:hAnsi="Calibri" w:cs="Calibri"/>
        </w:rPr>
        <w:t xml:space="preserve"> die Egor quasi in der Aufwärmrunde auf den Asphalt zauberte. Das Wetter am Rennsonntag </w:t>
      </w:r>
      <w:r w:rsidR="00462DF3" w:rsidRPr="0052161C">
        <w:rPr>
          <w:rFonts w:ascii="Calibri" w:hAnsi="Calibri" w:cs="Calibri"/>
        </w:rPr>
        <w:t xml:space="preserve">kann nur mit dem Begriff Eifelwetter beschrieben werden. Im ersten Lauf standen alle Fahrer auf Regenreifen im </w:t>
      </w:r>
      <w:proofErr w:type="spellStart"/>
      <w:r w:rsidR="00462DF3" w:rsidRPr="0052161C">
        <w:rPr>
          <w:rFonts w:ascii="Calibri" w:hAnsi="Calibri" w:cs="Calibri"/>
        </w:rPr>
        <w:t>Grid</w:t>
      </w:r>
      <w:proofErr w:type="spellEnd"/>
      <w:r w:rsidR="000A7FBB">
        <w:rPr>
          <w:rFonts w:ascii="Calibri" w:hAnsi="Calibri" w:cs="Calibri"/>
        </w:rPr>
        <w:t>,</w:t>
      </w:r>
      <w:r w:rsidR="00462DF3" w:rsidRPr="0052161C">
        <w:rPr>
          <w:rFonts w:ascii="Calibri" w:hAnsi="Calibri" w:cs="Calibri"/>
        </w:rPr>
        <w:t xml:space="preserve"> als plötzlich die Sonne rauskam und sich das Wetter drehte. Ungefähr die Hälfte der Fahrer, zunehmend die Fahrer aus den hinteren Reihen</w:t>
      </w:r>
      <w:r w:rsidR="000A7FBB">
        <w:rPr>
          <w:rFonts w:ascii="Calibri" w:hAnsi="Calibri" w:cs="Calibri"/>
        </w:rPr>
        <w:t>,</w:t>
      </w:r>
      <w:r w:rsidR="00462DF3" w:rsidRPr="0052161C">
        <w:rPr>
          <w:rFonts w:ascii="Calibri" w:hAnsi="Calibri" w:cs="Calibri"/>
        </w:rPr>
        <w:t xml:space="preserve"> pokerten daraufhin und fuhren mit Slicks los. Egor blieb auf Regenreifen und musste ab Rennmitte einen Konkurrenten nach dem anderen ziehen lassen</w:t>
      </w:r>
      <w:r w:rsidR="007E3C56" w:rsidRPr="0052161C">
        <w:rPr>
          <w:rFonts w:ascii="Calibri" w:hAnsi="Calibri" w:cs="Calibri"/>
        </w:rPr>
        <w:t>.</w:t>
      </w:r>
      <w:r w:rsidR="00462DF3" w:rsidRPr="0052161C">
        <w:rPr>
          <w:rFonts w:ascii="Calibri" w:hAnsi="Calibri" w:cs="Calibri"/>
        </w:rPr>
        <w:t xml:space="preserve"> Im zweiten Rennen dann das genaue Gegenteil mit gleichem Ausgang. Alle Fahrzeuge stehen im </w:t>
      </w:r>
      <w:proofErr w:type="spellStart"/>
      <w:r w:rsidR="00462DF3" w:rsidRPr="0052161C">
        <w:rPr>
          <w:rFonts w:ascii="Calibri" w:hAnsi="Calibri" w:cs="Calibri"/>
        </w:rPr>
        <w:t>Grid</w:t>
      </w:r>
      <w:proofErr w:type="spellEnd"/>
      <w:r w:rsidR="00462DF3" w:rsidRPr="0052161C">
        <w:rPr>
          <w:rFonts w:ascii="Calibri" w:hAnsi="Calibri" w:cs="Calibri"/>
        </w:rPr>
        <w:t xml:space="preserve"> und plötzlich verdunkelte sich der Himmel! Egor und sein Team blieben auf Slicks und lagen damit abermals falsch. Nach einem Drittel des Rennens war der Regen so stark, dass Egor in die Box kommen musste</w:t>
      </w:r>
      <w:r w:rsidR="000A7FBB">
        <w:rPr>
          <w:rFonts w:ascii="Calibri" w:hAnsi="Calibri" w:cs="Calibri"/>
        </w:rPr>
        <w:t>,</w:t>
      </w:r>
      <w:r w:rsidR="00462DF3" w:rsidRPr="0052161C">
        <w:rPr>
          <w:rFonts w:ascii="Calibri" w:hAnsi="Calibri" w:cs="Calibri"/>
        </w:rPr>
        <w:t xml:space="preserve"> um sich Regenreifen zu holen. Die verlorene Zeit war nicht mehr wieder gut zu machen. </w:t>
      </w:r>
    </w:p>
    <w:p w14:paraId="28E3280C" w14:textId="77777777" w:rsidR="0052161C" w:rsidRPr="0052161C" w:rsidRDefault="0052161C" w:rsidP="0052161C">
      <w:pPr>
        <w:spacing w:after="0" w:line="240" w:lineRule="auto"/>
      </w:pPr>
    </w:p>
    <w:p w14:paraId="7E75E12B" w14:textId="135C43B7" w:rsidR="007E3C56" w:rsidRPr="0052161C" w:rsidRDefault="00462DF3" w:rsidP="0052161C">
      <w:pPr>
        <w:pStyle w:val="Unterschrift"/>
        <w:spacing w:after="0" w:line="240" w:lineRule="auto"/>
        <w:rPr>
          <w:rFonts w:ascii="Calibri" w:hAnsi="Calibri" w:cs="Calibri"/>
        </w:rPr>
      </w:pPr>
      <w:r w:rsidRPr="0052161C">
        <w:rPr>
          <w:rFonts w:ascii="Calibri" w:hAnsi="Calibri" w:cs="Calibri"/>
        </w:rPr>
        <w:t>Alles in allem blickt Egor dennoch auf eine sehr erfolgreiche Saison zurück. Trotz seiner A</w:t>
      </w:r>
      <w:r w:rsidR="00AD7D74" w:rsidRPr="0052161C">
        <w:rPr>
          <w:rFonts w:ascii="Calibri" w:hAnsi="Calibri" w:cs="Calibri"/>
        </w:rPr>
        <w:t>usfälle in Oschersleben</w:t>
      </w:r>
      <w:r w:rsidR="000A7FBB">
        <w:rPr>
          <w:rFonts w:ascii="Calibri" w:hAnsi="Calibri" w:cs="Calibri"/>
        </w:rPr>
        <w:t>,</w:t>
      </w:r>
      <w:r w:rsidR="00AD7D74" w:rsidRPr="0052161C">
        <w:rPr>
          <w:rFonts w:ascii="Calibri" w:hAnsi="Calibri" w:cs="Calibri"/>
        </w:rPr>
        <w:t xml:space="preserve"> als ihm auf Podiumskurs das Getriebe kaputt ging und der </w:t>
      </w:r>
      <w:r w:rsidR="000A7FBB">
        <w:rPr>
          <w:rFonts w:ascii="Calibri" w:hAnsi="Calibri" w:cs="Calibri"/>
        </w:rPr>
        <w:t>geringen</w:t>
      </w:r>
      <w:r w:rsidR="00AD7D74" w:rsidRPr="0052161C">
        <w:rPr>
          <w:rFonts w:ascii="Calibri" w:hAnsi="Calibri" w:cs="Calibri"/>
        </w:rPr>
        <w:t xml:space="preserve"> Punkteausbeute vom Finalrennen</w:t>
      </w:r>
      <w:r w:rsidR="000A7FBB">
        <w:rPr>
          <w:rFonts w:ascii="Calibri" w:hAnsi="Calibri" w:cs="Calibri"/>
        </w:rPr>
        <w:t>,</w:t>
      </w:r>
      <w:r w:rsidR="00AD7D74" w:rsidRPr="0052161C">
        <w:rPr>
          <w:rFonts w:ascii="Calibri" w:hAnsi="Calibri" w:cs="Calibri"/>
        </w:rPr>
        <w:t xml:space="preserve"> belegte Egor am Ende Platz 9 von 33 Piloten in der GT4 Wertung. </w:t>
      </w:r>
    </w:p>
    <w:p w14:paraId="22D248CE" w14:textId="3E430447" w:rsidR="00AD7D74" w:rsidRPr="0052161C" w:rsidRDefault="00AD7D74" w:rsidP="0052161C">
      <w:pPr>
        <w:pStyle w:val="Unterschrift"/>
        <w:spacing w:after="0" w:line="240" w:lineRule="auto"/>
        <w:rPr>
          <w:rFonts w:ascii="Calibri" w:hAnsi="Calibri" w:cs="Calibri"/>
        </w:rPr>
      </w:pPr>
      <w:r w:rsidRPr="0052161C">
        <w:rPr>
          <w:rFonts w:ascii="Calibri" w:hAnsi="Calibri" w:cs="Calibri"/>
        </w:rPr>
        <w:t>Robin Landgraf</w:t>
      </w:r>
      <w:r w:rsidR="000A7FBB">
        <w:rPr>
          <w:rFonts w:ascii="Calibri" w:hAnsi="Calibri" w:cs="Calibri"/>
        </w:rPr>
        <w:t>,</w:t>
      </w:r>
      <w:r w:rsidRPr="0052161C">
        <w:rPr>
          <w:rFonts w:ascii="Calibri" w:hAnsi="Calibri" w:cs="Calibri"/>
        </w:rPr>
        <w:t xml:space="preserve"> der Egor betreut</w:t>
      </w:r>
      <w:r w:rsidR="000A7FBB">
        <w:rPr>
          <w:rFonts w:ascii="Calibri" w:hAnsi="Calibri" w:cs="Calibri"/>
        </w:rPr>
        <w:t>,</w:t>
      </w:r>
      <w:r w:rsidRPr="0052161C">
        <w:rPr>
          <w:rFonts w:ascii="Calibri" w:hAnsi="Calibri" w:cs="Calibri"/>
        </w:rPr>
        <w:t xml:space="preserve"> resümierte seine Saison am Sonntag wie folgt: „Egors Lernkurve zeigte über das Jahr gesehen steil nach oben und die Laufsiege im Porsche Sports Cup </w:t>
      </w:r>
      <w:r w:rsidR="007E3C56" w:rsidRPr="0052161C">
        <w:rPr>
          <w:rFonts w:ascii="Calibri" w:hAnsi="Calibri" w:cs="Calibri"/>
        </w:rPr>
        <w:t xml:space="preserve">vor vier Wochen </w:t>
      </w:r>
      <w:r w:rsidRPr="0052161C">
        <w:rPr>
          <w:rFonts w:ascii="Calibri" w:hAnsi="Calibri" w:cs="Calibri"/>
        </w:rPr>
        <w:t xml:space="preserve">belegen das eindrucksvoll. In der GTC wäre ohne die technisch bedingten Ausfälle in Oschersleben und mit etwas mehr Glück hier am Nürburgring ein </w:t>
      </w:r>
      <w:proofErr w:type="spellStart"/>
      <w:r w:rsidRPr="0052161C">
        <w:rPr>
          <w:rFonts w:ascii="Calibri" w:hAnsi="Calibri" w:cs="Calibri"/>
        </w:rPr>
        <w:t>Podestergebnis</w:t>
      </w:r>
      <w:proofErr w:type="spellEnd"/>
      <w:r w:rsidRPr="0052161C">
        <w:rPr>
          <w:rFonts w:ascii="Calibri" w:hAnsi="Calibri" w:cs="Calibri"/>
        </w:rPr>
        <w:t xml:space="preserve"> möglich gewesen.“ </w:t>
      </w:r>
    </w:p>
    <w:p w14:paraId="303D4EAA" w14:textId="2C07DB28" w:rsidR="00AD7D74" w:rsidRPr="00AD7D74" w:rsidRDefault="00AD7D74" w:rsidP="0052161C">
      <w:pPr>
        <w:pStyle w:val="Unterschrift"/>
        <w:spacing w:after="0" w:line="240" w:lineRule="auto"/>
      </w:pPr>
      <w:r w:rsidRPr="0052161C">
        <w:rPr>
          <w:rFonts w:ascii="Calibri" w:hAnsi="Calibri" w:cs="Calibri"/>
        </w:rPr>
        <w:t>In den nächsten Wochen kehrt zunächst etwas Ruhe ein</w:t>
      </w:r>
      <w:r w:rsidR="000A7FBB">
        <w:rPr>
          <w:rFonts w:ascii="Calibri" w:hAnsi="Calibri" w:cs="Calibri"/>
        </w:rPr>
        <w:t>,</w:t>
      </w:r>
      <w:r w:rsidRPr="0052161C">
        <w:rPr>
          <w:rFonts w:ascii="Calibri" w:hAnsi="Calibri" w:cs="Calibri"/>
        </w:rPr>
        <w:t xml:space="preserve"> ehe sich Egor schon im November auf die neue Rennsaison vorbereiten wird. Dann allerdings in einem Porsche GT3 Cup Rennwagen. Nicht zuletzt aufgrund seiner Ergebnisse in diesem Jahr einigte sich Egor mit seinem Team Allied Racing diesen Schritt gemeinsam zu machen.</w:t>
      </w:r>
    </w:p>
    <w:sectPr w:rsidR="00AD7D74" w:rsidRPr="00AD7D74" w:rsidSect="000E4C07">
      <w:headerReference w:type="default" r:id="rId11"/>
      <w:footerReference w:type="default" r:id="rId12"/>
      <w:footerReference w:type="first" r:id="rId13"/>
      <w:pgSz w:w="11906" w:h="16838" w:code="9"/>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7958" w14:textId="77777777" w:rsidR="000B56C8" w:rsidRDefault="000B56C8">
      <w:pPr>
        <w:spacing w:after="0" w:line="240" w:lineRule="auto"/>
      </w:pPr>
      <w:r>
        <w:separator/>
      </w:r>
    </w:p>
    <w:p w14:paraId="53D611EA" w14:textId="77777777" w:rsidR="000B56C8" w:rsidRDefault="000B56C8"/>
  </w:endnote>
  <w:endnote w:type="continuationSeparator" w:id="0">
    <w:p w14:paraId="258CEA86" w14:textId="77777777" w:rsidR="000B56C8" w:rsidRDefault="000B56C8">
      <w:pPr>
        <w:spacing w:after="0" w:line="240" w:lineRule="auto"/>
      </w:pPr>
      <w:r>
        <w:continuationSeparator/>
      </w:r>
    </w:p>
    <w:p w14:paraId="2A0DD15A" w14:textId="77777777" w:rsidR="000B56C8" w:rsidRDefault="000B5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74F2" w14:textId="3DFC0FD1" w:rsidR="003B4177" w:rsidRDefault="000451FC" w:rsidP="000451FC">
    <w:pPr>
      <w:pStyle w:val="Fuzeile"/>
      <w:ind w:left="0"/>
      <w:jc w:val="left"/>
    </w:pPr>
    <w:r>
      <w:rPr>
        <w:noProof/>
      </w:rPr>
      <w:drawing>
        <wp:inline distT="0" distB="0" distL="0" distR="0" wp14:anchorId="41461CF0" wp14:editId="59252491">
          <wp:extent cx="262890" cy="262890"/>
          <wp:effectExtent l="0" t="0" r="3810" b="381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71287" cy="271287"/>
                  </a:xfrm>
                  <a:prstGeom prst="rect">
                    <a:avLst/>
                  </a:prstGeom>
                  <a:noFill/>
                  <a:ln>
                    <a:noFill/>
                  </a:ln>
                </pic:spPr>
              </pic:pic>
            </a:graphicData>
          </a:graphic>
        </wp:inline>
      </w:drawing>
    </w:r>
    <w:r>
      <w:t xml:space="preserve"> i</w:t>
    </w:r>
    <w:r w:rsidRPr="000451FC">
      <w:t>nstagram.com/</w:t>
    </w:r>
    <w:proofErr w:type="spellStart"/>
    <w:r w:rsidR="00470019">
      <w:t>egor_litvinenko</w:t>
    </w:r>
    <w:proofErr w:type="spellEnd"/>
    <w:r w:rsidR="00470019">
      <w:t>__</w:t>
    </w:r>
    <w:r>
      <w:t xml:space="preserve">     </w:t>
    </w:r>
    <w:r>
      <w:rPr>
        <w:noProof/>
      </w:rPr>
      <w:drawing>
        <wp:inline distT="0" distB="0" distL="0" distR="0" wp14:anchorId="0D0EDD90" wp14:editId="0E569E94">
          <wp:extent cx="263237" cy="263237"/>
          <wp:effectExtent l="0" t="0" r="3810" b="381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78959" cy="278959"/>
                  </a:xfrm>
                  <a:prstGeom prst="rect">
                    <a:avLst/>
                  </a:prstGeom>
                  <a:noFill/>
                  <a:ln>
                    <a:noFill/>
                  </a:ln>
                </pic:spPr>
              </pic:pic>
            </a:graphicData>
          </a:graphic>
        </wp:inline>
      </w:drawing>
    </w:r>
    <w:r>
      <w:t xml:space="preserve"> info@</w:t>
    </w:r>
    <w:r w:rsidR="00FC7A6D">
      <w:t>rl-competition.com</w:t>
    </w:r>
  </w:p>
  <w:p w14:paraId="0CD6834F" w14:textId="0FCCDFCE" w:rsidR="00DC3E3C" w:rsidRDefault="000451FC" w:rsidP="00DC3E3C">
    <w:pPr>
      <w:pStyle w:val="Fuzeile"/>
      <w:ind w:left="0"/>
      <w:jc w:val="left"/>
    </w:pPr>
    <w:r>
      <w:t xml:space="preserve">        </w:t>
    </w:r>
    <w:r w:rsidR="003B4177">
      <w:t xml:space="preserve">Pressekontakt: </w:t>
    </w:r>
    <w:r w:rsidR="00FC7A6D">
      <w:t>Robin Landgraf</w:t>
    </w:r>
    <w:r w:rsidR="003B4177">
      <w:t xml:space="preserve">, </w:t>
    </w:r>
    <w:r w:rsidR="00FC7A6D">
      <w:t xml:space="preserve">St.-Vitus-Str. 6c, </w:t>
    </w:r>
    <w:r w:rsidR="003B4177">
      <w:t>8</w:t>
    </w:r>
    <w:r w:rsidR="00FC7A6D">
      <w:t>5232 Bergkirchen</w:t>
    </w:r>
  </w:p>
  <w:p w14:paraId="1C781D82" w14:textId="42DCA8F4" w:rsidR="003B4177" w:rsidRDefault="003B4177" w:rsidP="00DC3E3C">
    <w:pPr>
      <w:pStyle w:val="Fuzeile"/>
      <w:ind w:left="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8D90" w14:textId="77777777" w:rsidR="00752FC4" w:rsidRDefault="00752FC4" w:rsidP="00752FC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3126" w14:textId="77777777" w:rsidR="000B56C8" w:rsidRDefault="000B56C8">
      <w:pPr>
        <w:spacing w:after="0" w:line="240" w:lineRule="auto"/>
      </w:pPr>
      <w:r>
        <w:separator/>
      </w:r>
    </w:p>
    <w:p w14:paraId="252D7A10" w14:textId="77777777" w:rsidR="000B56C8" w:rsidRDefault="000B56C8"/>
  </w:footnote>
  <w:footnote w:type="continuationSeparator" w:id="0">
    <w:p w14:paraId="7BAB5287" w14:textId="77777777" w:rsidR="000B56C8" w:rsidRDefault="000B56C8">
      <w:pPr>
        <w:spacing w:after="0" w:line="240" w:lineRule="auto"/>
      </w:pPr>
      <w:r>
        <w:continuationSeparator/>
      </w:r>
    </w:p>
    <w:p w14:paraId="768A0325" w14:textId="77777777" w:rsidR="000B56C8" w:rsidRDefault="000B5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5CA8" w14:textId="77777777" w:rsidR="00073B21" w:rsidRDefault="00DC3E3C" w:rsidP="00FE1448">
    <w:pPr>
      <w:pStyle w:val="Kopfzeile"/>
      <w:rPr>
        <w:rFonts w:ascii="Calibri" w:hAnsi="Calibri" w:cs="Calibri"/>
        <w:b/>
        <w:bCs/>
        <w:sz w:val="36"/>
        <w:szCs w:val="36"/>
      </w:rPr>
    </w:pPr>
    <w:r w:rsidRPr="00635480">
      <w:rPr>
        <w:rFonts w:ascii="Calibri" w:hAnsi="Calibri" w:cs="Calibri"/>
        <w:b/>
        <w:bCs/>
        <w:noProof/>
        <w:color w:val="FFFFFF" w:themeColor="background1"/>
        <w:sz w:val="36"/>
        <w:szCs w:val="36"/>
        <w:lang w:bidi="de-DE"/>
      </w:rPr>
      <mc:AlternateContent>
        <mc:Choice Requires="wpg">
          <w:drawing>
            <wp:anchor distT="0" distB="0" distL="114300" distR="114300" simplePos="0" relativeHeight="251678720" behindDoc="0" locked="0" layoutInCell="1" allowOverlap="1" wp14:anchorId="0EF2E941" wp14:editId="076AC26C">
              <wp:simplePos x="0" y="0"/>
              <wp:positionH relativeFrom="page">
                <wp:posOffset>-160020</wp:posOffset>
              </wp:positionH>
              <wp:positionV relativeFrom="page">
                <wp:align>top</wp:align>
              </wp:positionV>
              <wp:extent cx="7775358" cy="10692130"/>
              <wp:effectExtent l="0" t="0" r="0" b="0"/>
              <wp:wrapNone/>
              <wp:docPr id="23" name="Grupp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5358" cy="10692130"/>
                        <a:chOff x="0" y="0"/>
                        <a:chExt cx="7775358" cy="10692130"/>
                      </a:xfrm>
                    </wpg:grpSpPr>
                    <wps:wsp>
                      <wps:cNvPr id="8" name="Freihandform 5">
                        <a:extLst>
                          <a:ext uri="{FF2B5EF4-FFF2-40B4-BE49-F238E27FC236}">
                            <a16:creationId xmlns:a16="http://schemas.microsoft.com/office/drawing/2014/main" id="{2BD393E8-ECF6-40C0-83E6-54BC394B020C}"/>
                          </a:ext>
                        </a:extLst>
                      </wps:cNvPr>
                      <wps:cNvSpPr>
                        <a:spLocks/>
                      </wps:cNvSpPr>
                      <wps:spPr bwMode="auto">
                        <a:xfrm>
                          <a:off x="129496" y="779098"/>
                          <a:ext cx="4610135" cy="66870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rgbClr val="0070C0"/>
                        </a:solidFill>
                        <a:ln>
                          <a:noFill/>
                        </a:ln>
                      </wps:spPr>
                      <wps:bodyPr vert="horz" wrap="square" lIns="91440" tIns="45720" rIns="91440" bIns="45720" numCol="1" anchor="t" anchorCtr="0" compatLnSpc="1">
                        <a:prstTxWarp prst="textNoShape">
                          <a:avLst/>
                        </a:prstTxWarp>
                      </wps:bodyPr>
                    </wps:wsp>
                    <wps:wsp>
                      <wps:cNvPr id="9" name="Freihandform 6">
                        <a:extLst>
                          <a:ext uri="{FF2B5EF4-FFF2-40B4-BE49-F238E27FC236}">
                            <a16:creationId xmlns:a16="http://schemas.microsoft.com/office/drawing/2014/main" id="{96F8F234-34A2-492E-A1DD-876120A115D8}"/>
                          </a:ext>
                        </a:extLst>
                      </wps:cNvPr>
                      <wps:cNvSpPr>
                        <a:spLocks/>
                      </wps:cNvSpPr>
                      <wps:spPr bwMode="auto">
                        <a:xfrm>
                          <a:off x="3943043" y="333369"/>
                          <a:ext cx="3832315" cy="421011"/>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rgbClr val="FF0000"/>
                        </a:solidFill>
                        <a:ln>
                          <a:noFill/>
                        </a:ln>
                      </wps:spPr>
                      <wps:bodyPr vert="horz" wrap="square" lIns="91440" tIns="45720" rIns="91440" bIns="45720" numCol="1" anchor="t" anchorCtr="0" compatLnSpc="1">
                        <a:prstTxWarp prst="textNoShape">
                          <a:avLst/>
                        </a:prstTxWarp>
                      </wps:bodyPr>
                    </wps:wsp>
                    <wps:wsp>
                      <wps:cNvPr id="11" name="Rechteck 8">
                        <a:extLst>
                          <a:ext uri="{FF2B5EF4-FFF2-40B4-BE49-F238E27FC236}">
                            <a16:creationId xmlns:a16="http://schemas.microsoft.com/office/drawing/2014/main" id="{0DDCEB9B-D4C0-46BA-BA2F-F5E77866991E}"/>
                          </a:ext>
                        </a:extLst>
                      </wps:cNvPr>
                      <wps:cNvSpPr>
                        <a:spLocks noChangeArrowheads="1"/>
                      </wps:cNvSpPr>
                      <wps:spPr bwMode="auto">
                        <a:xfrm>
                          <a:off x="0" y="1"/>
                          <a:ext cx="7771308" cy="358140"/>
                        </a:xfrm>
                        <a:prstGeom prst="rect">
                          <a:avLst/>
                        </a:prstGeom>
                        <a:solidFill>
                          <a:srgbClr val="FF0000"/>
                        </a:solidFill>
                        <a:ln>
                          <a:noFill/>
                        </a:ln>
                      </wps:spPr>
                      <wps:bodyPr vert="horz" wrap="square" lIns="91440" tIns="45720" rIns="91440" bIns="45720" numCol="1" anchor="t" anchorCtr="0" compatLnSpc="1">
                        <a:prstTxWarp prst="textNoShape">
                          <a:avLst/>
                        </a:prstTxWarp>
                      </wps:bodyPr>
                    </wps:wsp>
                    <wps:wsp>
                      <wps:cNvPr id="28" name="Freihandform: Form 27">
                        <a:extLst>
                          <a:ext uri="{FF2B5EF4-FFF2-40B4-BE49-F238E27FC236}">
                            <a16:creationId xmlns:a16="http://schemas.microsoft.com/office/drawing/2014/main" id="{359D7797-4BA1-47FB-B5A7-EB6D46754C37}"/>
                          </a:ext>
                        </a:extLst>
                      </wps:cNvPr>
                      <wps:cNvSpPr>
                        <a:spLocks/>
                      </wps:cNvSpPr>
                      <wps:spPr bwMode="auto">
                        <a:xfrm>
                          <a:off x="0" y="10149840"/>
                          <a:ext cx="6694833" cy="54229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rgbClr val="0070C0"/>
                        </a:solidFill>
                        <a:ln>
                          <a:noFill/>
                        </a:ln>
                      </wps:spPr>
                      <wps:bodyPr vert="horz" wrap="square" lIns="91440" tIns="45720" rIns="91440" bIns="45720" numCol="1" anchor="t" anchorCtr="0" compatLnSpc="1">
                        <a:prstTxWarp prst="textNoShape">
                          <a:avLst/>
                        </a:prstTxWarp>
                        <a:noAutofit/>
                      </wps:bodyPr>
                    </wps:wsp>
                    <wps:wsp>
                      <wps:cNvPr id="29" name="Rechteck 28">
                        <a:extLst>
                          <a:ext uri="{FF2B5EF4-FFF2-40B4-BE49-F238E27FC236}">
                            <a16:creationId xmlns:a16="http://schemas.microsoft.com/office/drawing/2014/main" id="{86C4AB77-1494-48EA-BE49-457966A12F59}"/>
                          </a:ext>
                        </a:extLst>
                      </wps:cNvPr>
                      <wps:cNvSpPr/>
                      <wps:spPr>
                        <a:xfrm>
                          <a:off x="0" y="0"/>
                          <a:ext cx="7772400" cy="9715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E2FE42" id="Gruppe 23" o:spid="_x0000_s1026" alt="&quot;&quot;" style="position:absolute;margin-left:-12.6pt;margin-top:0;width:612.25pt;height:841.9pt;z-index:251678720;mso-position-horizontal-relative:page;mso-position-vertical:top;mso-position-vertical-relative:page" coordsize="7775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">
              <v:shape id="Freihandform 5" o:spid="_x0000_s1027" style="position:absolute;left:1294;top:7790;width:46102;height:668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" path="m2136,l,,,690r2671,l2136,xe" fillcolor="#0070c0" stroked="f">
                <v:path arrowok="t" o:connecttype="custom" o:connectlocs="3686727,0;0,0;0,668702;4610135,668702;3686727,0" o:connectangles="0,0,0,0,0"/>
              </v:shape>
              <v:shape id="Freihandform 6" o:spid="_x0000_s1028" style="position:absolute;left:39430;top:3333;width:38323;height:4210;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" path="m2371,l,,355,440r2016,l2371,xe" fillcolor="red" stroked="f">
                <v:path arrowok="t" o:connecttype="custom" o:connectlocs="3832315,0;0,0;573797,421011;3832315,421011;3832315,0" o:connectangles="0,0,0,0,0"/>
              </v:shape>
              <v:rect id="Rechteck 8" o:spid="_x0000_s1029" style="position:absolute;width:7771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" fillcolor="red" stroked="f"/>
              <v:shape id="Freihandform: Form 27" o:spid="_x0000_s1030" style="position:absolute;top:101498;width:66948;height:5423;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" path="m,l4583908,,6694833,1543935r-5670895,l9698,1543935r-9698,l,48783r307,l,xe" fillcolor="#0070c0" stroked="f">
                <v:path arrowok="t" o:connecttype="custom" o:connectlocs="0,0;4583908,0;6694833,542290;1023938,542290;9698,542290;0,542290;0,17134;307,17134" o:connectangles="0,0,0,0,0,0,0,0"/>
              </v:shape>
              <v:rect id="Rechteck 28" o:spid="_x0000_s1031" style="position:absolute;width:77724;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rsidR="00073B21" w:rsidRPr="00635480">
      <w:rPr>
        <w:rFonts w:ascii="Calibri" w:hAnsi="Calibri" w:cs="Calibri"/>
        <w:b/>
        <w:bCs/>
        <w:sz w:val="36"/>
        <w:szCs w:val="36"/>
      </w:rPr>
      <w:t>P</w:t>
    </w:r>
    <w:r w:rsidR="00635480" w:rsidRPr="00635480">
      <w:rPr>
        <w:rFonts w:ascii="Calibri" w:hAnsi="Calibri" w:cs="Calibri"/>
        <w:b/>
        <w:bCs/>
        <w:sz w:val="36"/>
        <w:szCs w:val="36"/>
      </w:rPr>
      <w:t>RESSEMITTEILUNG</w:t>
    </w:r>
  </w:p>
  <w:p w14:paraId="57308334" w14:textId="77777777" w:rsidR="00DC3E3C" w:rsidRDefault="00DC3E3C" w:rsidP="00DC3E3C">
    <w:pPr>
      <w:pStyle w:val="Kopfzeile"/>
      <w:tabs>
        <w:tab w:val="left" w:pos="7260"/>
      </w:tabs>
      <w:rPr>
        <w:rFonts w:ascii="Calibri" w:hAnsi="Calibri" w:cs="Calibri"/>
        <w:b/>
        <w:bCs/>
        <w:sz w:val="36"/>
        <w:szCs w:val="36"/>
      </w:rPr>
    </w:pPr>
    <w:r>
      <w:rPr>
        <w:rFonts w:ascii="Calibri" w:hAnsi="Calibri" w:cs="Calibri"/>
        <w:b/>
        <w:bCs/>
        <w:sz w:val="36"/>
        <w:szCs w:val="36"/>
      </w:rPr>
      <w:t xml:space="preserve">                                                                        </w:t>
    </w:r>
  </w:p>
  <w:p w14:paraId="54A6FE3C" w14:textId="7477B33F" w:rsidR="001B4EEF" w:rsidRDefault="00DC3E3C" w:rsidP="00DC3E3C">
    <w:pPr>
      <w:pStyle w:val="Kopfzeile"/>
      <w:tabs>
        <w:tab w:val="left" w:pos="7260"/>
      </w:tabs>
      <w:rPr>
        <w:rFonts w:ascii="Informal Roman" w:hAnsi="Informal Roman" w:cs="Calibri"/>
        <w:b/>
        <w:bCs/>
        <w:sz w:val="44"/>
        <w:szCs w:val="44"/>
      </w:rPr>
    </w:pPr>
    <w:r>
      <w:rPr>
        <w:rFonts w:ascii="Calibri" w:hAnsi="Calibri" w:cs="Calibri"/>
        <w:b/>
        <w:bCs/>
        <w:sz w:val="36"/>
        <w:szCs w:val="36"/>
      </w:rPr>
      <w:t xml:space="preserve">                                                                   </w:t>
    </w:r>
    <w:r w:rsidR="00FC7A6D">
      <w:rPr>
        <w:rFonts w:ascii="Calibri" w:hAnsi="Calibri" w:cs="Calibri"/>
        <w:b/>
        <w:bCs/>
        <w:sz w:val="36"/>
        <w:szCs w:val="36"/>
      </w:rPr>
      <w:t xml:space="preserve"> </w:t>
    </w:r>
    <w:r w:rsidR="00FC7A6D" w:rsidRPr="00FC7A6D">
      <w:rPr>
        <w:rFonts w:ascii="Informal Roman" w:hAnsi="Informal Roman" w:cs="Calibri"/>
        <w:b/>
        <w:bCs/>
        <w:sz w:val="44"/>
        <w:szCs w:val="44"/>
      </w:rPr>
      <w:t>EGOR LITVINEN</w:t>
    </w:r>
    <w:r w:rsidR="0052161C">
      <w:rPr>
        <w:rFonts w:ascii="Informal Roman" w:hAnsi="Informal Roman" w:cs="Calibri"/>
        <w:b/>
        <w:bCs/>
        <w:sz w:val="44"/>
        <w:szCs w:val="44"/>
      </w:rPr>
      <w:t>KO</w:t>
    </w:r>
  </w:p>
  <w:p w14:paraId="2106AB62" w14:textId="77777777" w:rsidR="0052161C" w:rsidRPr="0052161C" w:rsidRDefault="0052161C" w:rsidP="00DC3E3C">
    <w:pPr>
      <w:pStyle w:val="Kopfzeile"/>
      <w:tabs>
        <w:tab w:val="left" w:pos="7260"/>
      </w:tabs>
      <w:rPr>
        <w:rFonts w:ascii="Informal Roman" w:hAnsi="Informal Roman" w:cs="Calibri"/>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7.8pt;height:97.8pt;visibility:visible;mso-wrap-style:square" o:bullet="t">
        <v:imagedata r:id="rId1" o:title=""/>
      </v:shape>
    </w:pict>
  </w:numPicBullet>
  <w:abstractNum w:abstractNumId="0" w15:restartNumberingAfterBreak="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4DC02A2"/>
    <w:multiLevelType w:val="hybridMultilevel"/>
    <w:tmpl w:val="67F6AAF4"/>
    <w:lvl w:ilvl="0" w:tplc="BE984A32">
      <w:start w:val="1"/>
      <w:numFmt w:val="bullet"/>
      <w:lvlText w:val=""/>
      <w:lvlPicBulletId w:val="0"/>
      <w:lvlJc w:val="left"/>
      <w:pPr>
        <w:tabs>
          <w:tab w:val="num" w:pos="720"/>
        </w:tabs>
        <w:ind w:left="720" w:hanging="360"/>
      </w:pPr>
      <w:rPr>
        <w:rFonts w:ascii="Symbol" w:hAnsi="Symbol" w:hint="default"/>
      </w:rPr>
    </w:lvl>
    <w:lvl w:ilvl="1" w:tplc="F4D40910" w:tentative="1">
      <w:start w:val="1"/>
      <w:numFmt w:val="bullet"/>
      <w:lvlText w:val=""/>
      <w:lvlJc w:val="left"/>
      <w:pPr>
        <w:tabs>
          <w:tab w:val="num" w:pos="1440"/>
        </w:tabs>
        <w:ind w:left="1440" w:hanging="360"/>
      </w:pPr>
      <w:rPr>
        <w:rFonts w:ascii="Symbol" w:hAnsi="Symbol" w:hint="default"/>
      </w:rPr>
    </w:lvl>
    <w:lvl w:ilvl="2" w:tplc="301AB0AC" w:tentative="1">
      <w:start w:val="1"/>
      <w:numFmt w:val="bullet"/>
      <w:lvlText w:val=""/>
      <w:lvlJc w:val="left"/>
      <w:pPr>
        <w:tabs>
          <w:tab w:val="num" w:pos="2160"/>
        </w:tabs>
        <w:ind w:left="2160" w:hanging="360"/>
      </w:pPr>
      <w:rPr>
        <w:rFonts w:ascii="Symbol" w:hAnsi="Symbol" w:hint="default"/>
      </w:rPr>
    </w:lvl>
    <w:lvl w:ilvl="3" w:tplc="4024FC0C" w:tentative="1">
      <w:start w:val="1"/>
      <w:numFmt w:val="bullet"/>
      <w:lvlText w:val=""/>
      <w:lvlJc w:val="left"/>
      <w:pPr>
        <w:tabs>
          <w:tab w:val="num" w:pos="2880"/>
        </w:tabs>
        <w:ind w:left="2880" w:hanging="360"/>
      </w:pPr>
      <w:rPr>
        <w:rFonts w:ascii="Symbol" w:hAnsi="Symbol" w:hint="default"/>
      </w:rPr>
    </w:lvl>
    <w:lvl w:ilvl="4" w:tplc="E31C6AFE" w:tentative="1">
      <w:start w:val="1"/>
      <w:numFmt w:val="bullet"/>
      <w:lvlText w:val=""/>
      <w:lvlJc w:val="left"/>
      <w:pPr>
        <w:tabs>
          <w:tab w:val="num" w:pos="3600"/>
        </w:tabs>
        <w:ind w:left="3600" w:hanging="360"/>
      </w:pPr>
      <w:rPr>
        <w:rFonts w:ascii="Symbol" w:hAnsi="Symbol" w:hint="default"/>
      </w:rPr>
    </w:lvl>
    <w:lvl w:ilvl="5" w:tplc="0694B944" w:tentative="1">
      <w:start w:val="1"/>
      <w:numFmt w:val="bullet"/>
      <w:lvlText w:val=""/>
      <w:lvlJc w:val="left"/>
      <w:pPr>
        <w:tabs>
          <w:tab w:val="num" w:pos="4320"/>
        </w:tabs>
        <w:ind w:left="4320" w:hanging="360"/>
      </w:pPr>
      <w:rPr>
        <w:rFonts w:ascii="Symbol" w:hAnsi="Symbol" w:hint="default"/>
      </w:rPr>
    </w:lvl>
    <w:lvl w:ilvl="6" w:tplc="DD268342" w:tentative="1">
      <w:start w:val="1"/>
      <w:numFmt w:val="bullet"/>
      <w:lvlText w:val=""/>
      <w:lvlJc w:val="left"/>
      <w:pPr>
        <w:tabs>
          <w:tab w:val="num" w:pos="5040"/>
        </w:tabs>
        <w:ind w:left="5040" w:hanging="360"/>
      </w:pPr>
      <w:rPr>
        <w:rFonts w:ascii="Symbol" w:hAnsi="Symbol" w:hint="default"/>
      </w:rPr>
    </w:lvl>
    <w:lvl w:ilvl="7" w:tplc="F438CF22" w:tentative="1">
      <w:start w:val="1"/>
      <w:numFmt w:val="bullet"/>
      <w:lvlText w:val=""/>
      <w:lvlJc w:val="left"/>
      <w:pPr>
        <w:tabs>
          <w:tab w:val="num" w:pos="5760"/>
        </w:tabs>
        <w:ind w:left="5760" w:hanging="360"/>
      </w:pPr>
      <w:rPr>
        <w:rFonts w:ascii="Symbol" w:hAnsi="Symbol" w:hint="default"/>
      </w:rPr>
    </w:lvl>
    <w:lvl w:ilvl="8" w:tplc="D9FEA67C" w:tentative="1">
      <w:start w:val="1"/>
      <w:numFmt w:val="bullet"/>
      <w:lvlText w:val=""/>
      <w:lvlJc w:val="left"/>
      <w:pPr>
        <w:tabs>
          <w:tab w:val="num" w:pos="6480"/>
        </w:tabs>
        <w:ind w:left="6480" w:hanging="360"/>
      </w:pPr>
      <w:rPr>
        <w:rFonts w:ascii="Symbol" w:hAnsi="Symbol" w:hint="default"/>
      </w:rPr>
    </w:lvl>
  </w:abstractNum>
  <w:num w:numId="1" w16cid:durableId="131366066">
    <w:abstractNumId w:val="9"/>
  </w:num>
  <w:num w:numId="2" w16cid:durableId="964892059">
    <w:abstractNumId w:val="7"/>
  </w:num>
  <w:num w:numId="3" w16cid:durableId="38601425">
    <w:abstractNumId w:val="6"/>
  </w:num>
  <w:num w:numId="4" w16cid:durableId="1504011923">
    <w:abstractNumId w:val="5"/>
  </w:num>
  <w:num w:numId="5" w16cid:durableId="569392512">
    <w:abstractNumId w:val="4"/>
  </w:num>
  <w:num w:numId="6" w16cid:durableId="1971477530">
    <w:abstractNumId w:val="8"/>
  </w:num>
  <w:num w:numId="7" w16cid:durableId="510148664">
    <w:abstractNumId w:val="3"/>
  </w:num>
  <w:num w:numId="8" w16cid:durableId="1485312508">
    <w:abstractNumId w:val="2"/>
  </w:num>
  <w:num w:numId="9" w16cid:durableId="442191990">
    <w:abstractNumId w:val="1"/>
  </w:num>
  <w:num w:numId="10" w16cid:durableId="898323531">
    <w:abstractNumId w:val="0"/>
  </w:num>
  <w:num w:numId="11" w16cid:durableId="1033700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21"/>
    <w:rsid w:val="0000422D"/>
    <w:rsid w:val="000115CE"/>
    <w:rsid w:val="000451FC"/>
    <w:rsid w:val="000557B6"/>
    <w:rsid w:val="00073B21"/>
    <w:rsid w:val="000828F4"/>
    <w:rsid w:val="000A0448"/>
    <w:rsid w:val="000A7FBB"/>
    <w:rsid w:val="000B56C8"/>
    <w:rsid w:val="000C0E60"/>
    <w:rsid w:val="000E4C07"/>
    <w:rsid w:val="000F51EC"/>
    <w:rsid w:val="000F7122"/>
    <w:rsid w:val="00107C8E"/>
    <w:rsid w:val="00142121"/>
    <w:rsid w:val="0015507F"/>
    <w:rsid w:val="001B4EEF"/>
    <w:rsid w:val="001B689C"/>
    <w:rsid w:val="001E7560"/>
    <w:rsid w:val="00200635"/>
    <w:rsid w:val="00205B2C"/>
    <w:rsid w:val="0023659D"/>
    <w:rsid w:val="0024125C"/>
    <w:rsid w:val="00254E0D"/>
    <w:rsid w:val="002927C3"/>
    <w:rsid w:val="002A0A1B"/>
    <w:rsid w:val="002E598B"/>
    <w:rsid w:val="00332BFA"/>
    <w:rsid w:val="00336A5B"/>
    <w:rsid w:val="0038000D"/>
    <w:rsid w:val="00385ACF"/>
    <w:rsid w:val="003B048C"/>
    <w:rsid w:val="003B4177"/>
    <w:rsid w:val="003B4BD7"/>
    <w:rsid w:val="0040677A"/>
    <w:rsid w:val="00410197"/>
    <w:rsid w:val="00462DF3"/>
    <w:rsid w:val="00470019"/>
    <w:rsid w:val="00477474"/>
    <w:rsid w:val="00480B7F"/>
    <w:rsid w:val="004A1893"/>
    <w:rsid w:val="004B2893"/>
    <w:rsid w:val="004C4A44"/>
    <w:rsid w:val="004E1F7C"/>
    <w:rsid w:val="004E63BF"/>
    <w:rsid w:val="005101A2"/>
    <w:rsid w:val="005125BB"/>
    <w:rsid w:val="0052161C"/>
    <w:rsid w:val="005264AB"/>
    <w:rsid w:val="0053248C"/>
    <w:rsid w:val="00537F9C"/>
    <w:rsid w:val="00572222"/>
    <w:rsid w:val="005A2E0B"/>
    <w:rsid w:val="005D3DA6"/>
    <w:rsid w:val="005E16F4"/>
    <w:rsid w:val="00635480"/>
    <w:rsid w:val="006951E0"/>
    <w:rsid w:val="00695EFB"/>
    <w:rsid w:val="00696584"/>
    <w:rsid w:val="00731405"/>
    <w:rsid w:val="00740297"/>
    <w:rsid w:val="00744EA9"/>
    <w:rsid w:val="00752FC4"/>
    <w:rsid w:val="00757E9C"/>
    <w:rsid w:val="00762966"/>
    <w:rsid w:val="00781E46"/>
    <w:rsid w:val="007B4C91"/>
    <w:rsid w:val="007D3FD3"/>
    <w:rsid w:val="007D70F7"/>
    <w:rsid w:val="007E000B"/>
    <w:rsid w:val="007E3C56"/>
    <w:rsid w:val="007F04C8"/>
    <w:rsid w:val="00830C5F"/>
    <w:rsid w:val="00834A33"/>
    <w:rsid w:val="00870525"/>
    <w:rsid w:val="008916D6"/>
    <w:rsid w:val="00896EE1"/>
    <w:rsid w:val="008B1068"/>
    <w:rsid w:val="008C1482"/>
    <w:rsid w:val="008C4F1C"/>
    <w:rsid w:val="008D0AA7"/>
    <w:rsid w:val="008E172E"/>
    <w:rsid w:val="00912A0A"/>
    <w:rsid w:val="009226D9"/>
    <w:rsid w:val="009468D3"/>
    <w:rsid w:val="00981EB2"/>
    <w:rsid w:val="009B3732"/>
    <w:rsid w:val="00A17117"/>
    <w:rsid w:val="00A4745B"/>
    <w:rsid w:val="00A670A9"/>
    <w:rsid w:val="00A763AE"/>
    <w:rsid w:val="00A81C05"/>
    <w:rsid w:val="00AD7D74"/>
    <w:rsid w:val="00AE5E57"/>
    <w:rsid w:val="00AF5573"/>
    <w:rsid w:val="00AF6909"/>
    <w:rsid w:val="00B03782"/>
    <w:rsid w:val="00B17F1B"/>
    <w:rsid w:val="00B53C95"/>
    <w:rsid w:val="00B540FC"/>
    <w:rsid w:val="00B63133"/>
    <w:rsid w:val="00B97B0C"/>
    <w:rsid w:val="00BC0F0A"/>
    <w:rsid w:val="00BC1BAE"/>
    <w:rsid w:val="00C11980"/>
    <w:rsid w:val="00C12A54"/>
    <w:rsid w:val="00C9167D"/>
    <w:rsid w:val="00CB0809"/>
    <w:rsid w:val="00D04123"/>
    <w:rsid w:val="00D06525"/>
    <w:rsid w:val="00D149F1"/>
    <w:rsid w:val="00D326B4"/>
    <w:rsid w:val="00D36106"/>
    <w:rsid w:val="00DB37FB"/>
    <w:rsid w:val="00DB52C7"/>
    <w:rsid w:val="00DC3D37"/>
    <w:rsid w:val="00DC3E3C"/>
    <w:rsid w:val="00DC7840"/>
    <w:rsid w:val="00E147BA"/>
    <w:rsid w:val="00E352A6"/>
    <w:rsid w:val="00EC0019"/>
    <w:rsid w:val="00ED6F9C"/>
    <w:rsid w:val="00F1217C"/>
    <w:rsid w:val="00F5229D"/>
    <w:rsid w:val="00F71D73"/>
    <w:rsid w:val="00F763B1"/>
    <w:rsid w:val="00F90A6A"/>
    <w:rsid w:val="00FA402E"/>
    <w:rsid w:val="00FB00FF"/>
    <w:rsid w:val="00FB125A"/>
    <w:rsid w:val="00FB49C2"/>
    <w:rsid w:val="00FC7A6D"/>
    <w:rsid w:val="00FE1448"/>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1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de-D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EB2"/>
    <w:rPr>
      <w:color w:val="auto"/>
    </w:rPr>
  </w:style>
  <w:style w:type="paragraph" w:styleId="berschrift1">
    <w:name w:val="heading 1"/>
    <w:basedOn w:val="Standard"/>
    <w:next w:val="Standard"/>
    <w:link w:val="berschrift1Zchn"/>
    <w:uiPriority w:val="9"/>
    <w:semiHidden/>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berschrift2">
    <w:name w:val="heading 2"/>
    <w:basedOn w:val="Standard"/>
    <w:next w:val="Standard"/>
    <w:link w:val="berschrift2Zchn"/>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63133"/>
    <w:pPr>
      <w:spacing w:after="0" w:line="240" w:lineRule="auto"/>
    </w:pPr>
  </w:style>
  <w:style w:type="character" w:customStyle="1" w:styleId="KopfzeileZchn">
    <w:name w:val="Kopfzeile Zchn"/>
    <w:basedOn w:val="Absatz-Standardschriftart"/>
    <w:link w:val="Kopfzeile"/>
    <w:uiPriority w:val="99"/>
    <w:semiHidden/>
    <w:rsid w:val="00254E0D"/>
    <w:rPr>
      <w:color w:val="auto"/>
    </w:rPr>
  </w:style>
  <w:style w:type="paragraph" w:styleId="Fuzeile">
    <w:name w:val="footer"/>
    <w:basedOn w:val="Standard"/>
    <w:link w:val="FuzeileZchn"/>
    <w:uiPriority w:val="99"/>
    <w:semiHidden/>
    <w:rsid w:val="00BC0F0A"/>
    <w:pPr>
      <w:spacing w:after="0" w:line="240" w:lineRule="auto"/>
      <w:ind w:left="-720" w:right="-720"/>
      <w:jc w:val="center"/>
    </w:pPr>
    <w:rPr>
      <w:rFonts w:asciiTheme="majorHAnsi" w:hAnsiTheme="majorHAnsi"/>
      <w:color w:val="320303" w:themeColor="accent2" w:themeShade="80"/>
    </w:rPr>
  </w:style>
  <w:style w:type="character" w:customStyle="1" w:styleId="FuzeileZchn">
    <w:name w:val="Fußzeile Zchn"/>
    <w:basedOn w:val="Absatz-Standardschriftart"/>
    <w:link w:val="Fuzeile"/>
    <w:uiPriority w:val="99"/>
    <w:semiHidden/>
    <w:rsid w:val="00254E0D"/>
    <w:rPr>
      <w:rFonts w:asciiTheme="majorHAnsi" w:hAnsiTheme="majorHAnsi"/>
      <w:color w:val="320303" w:themeColor="accent2" w:themeShade="80"/>
    </w:rPr>
  </w:style>
  <w:style w:type="character" w:styleId="Platzhaltertext">
    <w:name w:val="Placeholder Text"/>
    <w:basedOn w:val="Absatz-Standardschriftart"/>
    <w:uiPriority w:val="99"/>
    <w:semiHidden/>
    <w:rsid w:val="00912A0A"/>
    <w:rPr>
      <w:color w:val="BD878C" w:themeColor="accent5" w:themeShade="BF"/>
      <w:sz w:val="22"/>
    </w:rPr>
  </w:style>
  <w:style w:type="paragraph" w:customStyle="1" w:styleId="Kontaktinfos">
    <w:name w:val="Kontaktinfos"/>
    <w:basedOn w:val="Standard"/>
    <w:uiPriority w:val="3"/>
    <w:qFormat/>
    <w:rsid w:val="00410197"/>
    <w:pPr>
      <w:spacing w:after="0"/>
      <w:jc w:val="right"/>
    </w:pPr>
    <w:rPr>
      <w:sz w:val="20"/>
      <w:szCs w:val="18"/>
    </w:rPr>
  </w:style>
  <w:style w:type="paragraph" w:styleId="Datum">
    <w:name w:val="Date"/>
    <w:basedOn w:val="Standard"/>
    <w:next w:val="Anrede"/>
    <w:link w:val="DatumZchn"/>
    <w:uiPriority w:val="4"/>
    <w:unhideWhenUsed/>
    <w:qFormat/>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rsid w:val="00254E0D"/>
    <w:pPr>
      <w:spacing w:after="960" w:line="240" w:lineRule="auto"/>
    </w:pPr>
  </w:style>
  <w:style w:type="character" w:customStyle="1" w:styleId="GruformelZchn">
    <w:name w:val="Grußformel Zchn"/>
    <w:basedOn w:val="Absatz-Standardschriftart"/>
    <w:link w:val="Gruformel"/>
    <w:uiPriority w:val="6"/>
    <w:rsid w:val="00254E0D"/>
    <w:rPr>
      <w:color w:val="auto"/>
    </w:rPr>
  </w:style>
  <w:style w:type="character" w:customStyle="1" w:styleId="berschrift1Zchn">
    <w:name w:val="Überschrift 1 Zchn"/>
    <w:basedOn w:val="Absatz-Standardschriftart"/>
    <w:link w:val="berschrift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berschrift2Zchn">
    <w:name w:val="Überschrift 2 Zchn"/>
    <w:basedOn w:val="Absatz-Standardschriftart"/>
    <w:link w:val="berschrift2"/>
    <w:uiPriority w:val="9"/>
    <w:semiHidden/>
    <w:rsid w:val="00254E0D"/>
    <w:rPr>
      <w:rFonts w:asciiTheme="majorHAnsi" w:eastAsiaTheme="majorEastAsia" w:hAnsiTheme="majorHAnsi" w:cstheme="majorBidi"/>
      <w:b/>
      <w:bCs/>
      <w:color w:val="262626" w:themeColor="text1" w:themeTint="D9"/>
      <w:sz w:val="26"/>
      <w:szCs w:val="26"/>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000000"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F51EC"/>
    <w:rPr>
      <w:color w:val="320303"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240" w:lineRule="auto"/>
    </w:pPr>
  </w:style>
  <w:style w:type="character" w:customStyle="1" w:styleId="FunotentextZchn">
    <w:name w:val="Fußnotentext Zchn"/>
    <w:basedOn w:val="Absatz-Standardschriftart"/>
    <w:link w:val="Funotentext"/>
    <w:uiPriority w:val="99"/>
    <w:semiHidden/>
    <w:rsid w:val="00572222"/>
    <w:rPr>
      <w:kern w:val="16"/>
      <w:sz w:val="22"/>
      <w14:ligatures w14:val="standardContextual"/>
      <w14:numForm w14:val="oldStyle"/>
      <w14:numSpacing w14:val="proportional"/>
      <w14:cntxtAlts/>
    </w:rPr>
  </w:style>
  <w:style w:type="table" w:styleId="Gitternetztabelle1hell">
    <w:name w:val="Grid Table 1 Light"/>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2Akzent2">
    <w:name w:val="Grid Table 2 Accent 2"/>
    <w:basedOn w:val="NormaleTabelle"/>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2Akzent3">
    <w:name w:val="Grid Table 2 Accent 3"/>
    <w:basedOn w:val="NormaleTabelle"/>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2Akzent4">
    <w:name w:val="Grid Table 2 Accent 4"/>
    <w:basedOn w:val="NormaleTabelle"/>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2Akzent5">
    <w:name w:val="Grid Table 2 Accent 5"/>
    <w:basedOn w:val="NormaleTabelle"/>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2Akzent6">
    <w:name w:val="Grid Table 2 Accent 6"/>
    <w:basedOn w:val="NormaleTabelle"/>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3">
    <w:name w:val="Grid Table 3"/>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itternetztabelle3Akzent2">
    <w:name w:val="Grid Table 3 Accent 2"/>
    <w:basedOn w:val="NormaleTabelle"/>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itternetztabelle3Akzent3">
    <w:name w:val="Grid Table 3 Accent 3"/>
    <w:basedOn w:val="NormaleTabelle"/>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itternetztabelle3Akzent4">
    <w:name w:val="Grid Table 3 Accent 4"/>
    <w:basedOn w:val="NormaleTabelle"/>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itternetztabelle3Akzent5">
    <w:name w:val="Grid Table 3 Accent 5"/>
    <w:basedOn w:val="NormaleTabelle"/>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itternetztabelle3Akzent6">
    <w:name w:val="Grid Table 3 Accent 6"/>
    <w:basedOn w:val="NormaleTabelle"/>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itternetztabelle4">
    <w:name w:val="Grid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4Akzent2">
    <w:name w:val="Grid Table 4 Accent 2"/>
    <w:basedOn w:val="NormaleTabelle"/>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4Akzent3">
    <w:name w:val="Grid Table 4 Accent 3"/>
    <w:basedOn w:val="NormaleTabelle"/>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4Akzent4">
    <w:name w:val="Grid Table 4 Accent 4"/>
    <w:basedOn w:val="NormaleTabelle"/>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4Akzent5">
    <w:name w:val="Grid Table 4 Accent 5"/>
    <w:basedOn w:val="NormaleTabelle"/>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4Akzent6">
    <w:name w:val="Grid Table 4 Accent 6"/>
    <w:basedOn w:val="NormaleTabelle"/>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5dunkel">
    <w:name w:val="Grid Table 5 Dark"/>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itternetztabelle5dunkelAkzent2">
    <w:name w:val="Grid Table 5 Dark Accent 2"/>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itternetztabelle5dunkelAkzent3">
    <w:name w:val="Grid Table 5 Dark Accent 3"/>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itternetztabelle5dunkelAkzent4">
    <w:name w:val="Grid Table 5 Dark Accent 4"/>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itternetztabelle5dunkelAkzent5">
    <w:name w:val="Grid Table 5 Dark Accent 5"/>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itternetztabelle5dunkelAkzent6">
    <w:name w:val="Grid Table 5 Dark Accent 6"/>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itternetztabelle6farbig">
    <w:name w:val="Grid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6farbigAkzent2">
    <w:name w:val="Grid Table 6 Colorful Accent 2"/>
    <w:basedOn w:val="NormaleTabelle"/>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6farbigAkzent3">
    <w:name w:val="Grid Table 6 Colorful Accent 3"/>
    <w:basedOn w:val="NormaleTabelle"/>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6farbigAkzent4">
    <w:name w:val="Grid Table 6 Colorful Accent 4"/>
    <w:basedOn w:val="NormaleTabelle"/>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6farbigAkzent5">
    <w:name w:val="Grid Table 6 Colorful Accent 5"/>
    <w:basedOn w:val="NormaleTabelle"/>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6farbigAkzent6">
    <w:name w:val="Grid Table 6 Colorful Accent 6"/>
    <w:basedOn w:val="NormaleTabelle"/>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7farbig">
    <w:name w:val="Grid Table 7 Colorful"/>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itternetztabelle7farbigAkzent2">
    <w:name w:val="Grid Table 7 Colorful Accent 2"/>
    <w:basedOn w:val="NormaleTabelle"/>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itternetztabelle7farbigAkzent3">
    <w:name w:val="Grid Table 7 Colorful Accent 3"/>
    <w:basedOn w:val="NormaleTabelle"/>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itternetztabelle7farbigAkzent4">
    <w:name w:val="Grid Table 7 Colorful Accent 4"/>
    <w:basedOn w:val="NormaleTabelle"/>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itternetztabelle7farbigAkzent5">
    <w:name w:val="Grid Table 7 Colorful Accent 5"/>
    <w:basedOn w:val="NormaleTabelle"/>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itternetztabelle7farbigAkzent6">
    <w:name w:val="Grid Table 7 Colorful Accent 6"/>
    <w:basedOn w:val="NormaleTabelle"/>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semiHidden/>
    <w:unhideWhenUsed/>
    <w:rsid w:val="000F51EC"/>
    <w:rPr>
      <w:color w:val="202020"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1C1C1C"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1C1C1C" w:themeColor="accent1" w:themeShade="BF"/>
    </w:rPr>
  </w:style>
  <w:style w:type="character" w:styleId="IntensiverVerweis">
    <w:name w:val="Intense Reference"/>
    <w:basedOn w:val="Absatz-Standardschriftart"/>
    <w:uiPriority w:val="32"/>
    <w:semiHidden/>
    <w:qFormat/>
    <w:rsid w:val="000F51EC"/>
    <w:rPr>
      <w:b/>
      <w:bCs/>
      <w:caps w:val="0"/>
      <w:smallCaps/>
      <w:color w:val="1C1C1C"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semiHidden/>
    <w:qFormat/>
    <w:rsid w:val="00572222"/>
    <w:pPr>
      <w:ind w:left="720"/>
      <w:contextualSpacing/>
    </w:pPr>
  </w:style>
  <w:style w:type="table" w:styleId="Listentabelle1hell">
    <w:name w:val="List Table 1 Light"/>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1hellAkzent2">
    <w:name w:val="List Table 1 Light Accent 2"/>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1hellAkzent3">
    <w:name w:val="List Table 1 Light Accent 3"/>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1hellAkzent4">
    <w:name w:val="List Table 1 Light Accent 4"/>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1hellAkzent5">
    <w:name w:val="List Table 1 Light Accent 5"/>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1hellAkzent6">
    <w:name w:val="List Table 1 Light Accent 6"/>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2">
    <w:name w:val="List Table 2"/>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2Akzent2">
    <w:name w:val="List Table 2 Accent 2"/>
    <w:basedOn w:val="NormaleTabelle"/>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2Akzent3">
    <w:name w:val="List Table 2 Accent 3"/>
    <w:basedOn w:val="NormaleTabelle"/>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2Akzent4">
    <w:name w:val="List Table 2 Accent 4"/>
    <w:basedOn w:val="NormaleTabelle"/>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2Akzent5">
    <w:name w:val="List Table 2 Accent 5"/>
    <w:basedOn w:val="NormaleTabelle"/>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2Akzent6">
    <w:name w:val="List Table 2 Accent 6"/>
    <w:basedOn w:val="NormaleTabelle"/>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3">
    <w:name w:val="List Table 3"/>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entabelle3Akzent2">
    <w:name w:val="List Table 3 Accent 2"/>
    <w:basedOn w:val="NormaleTabelle"/>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entabelle3Akzent3">
    <w:name w:val="List Table 3 Accent 3"/>
    <w:basedOn w:val="NormaleTabelle"/>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entabelle3Akzent4">
    <w:name w:val="List Table 3 Accent 4"/>
    <w:basedOn w:val="NormaleTabelle"/>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entabelle3Akzent5">
    <w:name w:val="List Table 3 Accent 5"/>
    <w:basedOn w:val="NormaleTabelle"/>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entabelle3Akzent6">
    <w:name w:val="List Table 3 Accent 6"/>
    <w:basedOn w:val="NormaleTabelle"/>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entabelle4">
    <w:name w:val="List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4Akzent2">
    <w:name w:val="List Table 4 Accent 2"/>
    <w:basedOn w:val="NormaleTabelle"/>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4Akzent3">
    <w:name w:val="List Table 4 Accent 3"/>
    <w:basedOn w:val="NormaleTabelle"/>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4Akzent4">
    <w:name w:val="List Table 4 Accent 4"/>
    <w:basedOn w:val="NormaleTabelle"/>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4Akzent5">
    <w:name w:val="List Table 4 Accent 5"/>
    <w:basedOn w:val="NormaleTabelle"/>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4Akzent6">
    <w:name w:val="List Table 4 Accent 6"/>
    <w:basedOn w:val="NormaleTabelle"/>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5dunkel">
    <w:name w:val="List Table 5 Dark"/>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6farbigAkzent2">
    <w:name w:val="List Table 6 Colorful Accent 2"/>
    <w:basedOn w:val="NormaleTabelle"/>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6farbigAkzent3">
    <w:name w:val="List Table 6 Colorful Accent 3"/>
    <w:basedOn w:val="NormaleTabelle"/>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6farbigAkzent4">
    <w:name w:val="List Table 6 Colorful Accent 4"/>
    <w:basedOn w:val="NormaleTabelle"/>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6farbigAkzent5">
    <w:name w:val="List Table 6 Colorful Accent 5"/>
    <w:basedOn w:val="NormaleTabelle"/>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6farbigAkzent6">
    <w:name w:val="List Table 6 Colorful Accent 6"/>
    <w:basedOn w:val="NormaleTabelle"/>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7farbig">
    <w:name w:val="List Table 7 Colorful"/>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styleId="EinfacheTabelle1">
    <w:name w:val="Plain Table 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254E0D"/>
    <w:pPr>
      <w:contextualSpacing/>
    </w:pPr>
  </w:style>
  <w:style w:type="character" w:customStyle="1" w:styleId="UnterschriftZchn">
    <w:name w:val="Unterschrift Zchn"/>
    <w:basedOn w:val="Absatz-Standardschriftart"/>
    <w:link w:val="Unterschrift"/>
    <w:uiPriority w:val="7"/>
    <w:rsid w:val="00254E0D"/>
    <w:rPr>
      <w:color w:val="auto"/>
    </w:rPr>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1C1C1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Downloads\tf44628480_win32.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E1F3D-D641-4505-8D47-02BDC78B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FCD5BE-36EB-4F1C-96E4-3DEE5B2218E9}">
  <ds:schemaRefs>
    <ds:schemaRef ds:uri="http://schemas.openxmlformats.org/officeDocument/2006/bibliography"/>
  </ds:schemaRefs>
</ds:datastoreItem>
</file>

<file path=customXml/itemProps4.xml><?xml version="1.0" encoding="utf-8"?>
<ds:datastoreItem xmlns:ds="http://schemas.openxmlformats.org/officeDocument/2006/customXml" ds:itemID="{66D75825-3800-4099-9259-D366CC09A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tf44628480_win32</Template>
  <TotalTime>0</TotalTime>
  <Pages>1</Pages>
  <Words>465</Words>
  <Characters>2931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2023-10-17T12:36:00Z</dcterms:created>
  <dcterms:modified xsi:type="dcterms:W3CDTF">2023-10-18T10:51:00Z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